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A6" w:rsidRPr="00B91A88" w:rsidRDefault="003303A6" w:rsidP="003303A6">
      <w:pPr>
        <w:pStyle w:val="NoSpacing"/>
        <w:jc w:val="center"/>
        <w:rPr>
          <w:rFonts w:ascii="Verdana" w:hAnsi="Verdana"/>
          <w:b/>
          <w:u w:val="single"/>
        </w:rPr>
      </w:pPr>
      <w:r w:rsidRPr="00B91A88">
        <w:rPr>
          <w:rFonts w:ascii="Verdana" w:hAnsi="Verdana"/>
          <w:b/>
          <w:u w:val="single"/>
        </w:rPr>
        <w:t>HARVEST CHAPEL INTERNATIONAL</w:t>
      </w:r>
    </w:p>
    <w:p w:rsidR="003303A6" w:rsidRPr="00B91A88" w:rsidRDefault="003303A6" w:rsidP="003303A6">
      <w:pPr>
        <w:pStyle w:val="NoSpacing"/>
        <w:jc w:val="center"/>
        <w:rPr>
          <w:rFonts w:ascii="Verdana" w:hAnsi="Verdana"/>
          <w:b/>
          <w:u w:val="single"/>
        </w:rPr>
      </w:pPr>
      <w:r w:rsidRPr="00B91A88">
        <w:rPr>
          <w:rFonts w:ascii="Verdana" w:hAnsi="Verdana"/>
          <w:b/>
          <w:u w:val="single"/>
        </w:rPr>
        <w:t>BIBLE STUDY</w:t>
      </w:r>
    </w:p>
    <w:p w:rsidR="003303A6" w:rsidRPr="00B91A88" w:rsidRDefault="003303A6" w:rsidP="003303A6">
      <w:pPr>
        <w:pStyle w:val="NoSpacing"/>
        <w:jc w:val="center"/>
        <w:rPr>
          <w:rFonts w:ascii="Verdana" w:hAnsi="Verdana"/>
          <w:b/>
          <w:u w:val="single"/>
        </w:rPr>
      </w:pPr>
      <w:r w:rsidRPr="00B91A88">
        <w:rPr>
          <w:rFonts w:ascii="Verdana" w:hAnsi="Verdana"/>
          <w:b/>
          <w:u w:val="single"/>
        </w:rPr>
        <w:t>TOPIC: WALKING IN DIVINE KINDNESS</w:t>
      </w:r>
    </w:p>
    <w:p w:rsidR="003303A6" w:rsidRPr="00B91A88" w:rsidRDefault="003303A6" w:rsidP="003303A6">
      <w:pPr>
        <w:pStyle w:val="NoSpacing"/>
        <w:jc w:val="both"/>
        <w:rPr>
          <w:rFonts w:ascii="Verdana" w:hAnsi="Verdana"/>
          <w:b/>
        </w:rPr>
      </w:pPr>
    </w:p>
    <w:p w:rsidR="003303A6" w:rsidRPr="00B91A88" w:rsidRDefault="003303A6" w:rsidP="003303A6">
      <w:pPr>
        <w:pStyle w:val="NoSpacing"/>
        <w:jc w:val="both"/>
        <w:rPr>
          <w:rFonts w:ascii="Verdana" w:hAnsi="Verdana"/>
          <w:b/>
        </w:rPr>
      </w:pPr>
      <w:r w:rsidRPr="00B91A88">
        <w:rPr>
          <w:rFonts w:ascii="Verdana" w:hAnsi="Verdana"/>
          <w:b/>
        </w:rPr>
        <w:t>INTRODUCTION</w:t>
      </w:r>
    </w:p>
    <w:p w:rsidR="00B91A88" w:rsidRPr="00B91A88" w:rsidRDefault="00B91A88" w:rsidP="003303A6">
      <w:pPr>
        <w:pStyle w:val="NoSpacing"/>
        <w:jc w:val="both"/>
        <w:rPr>
          <w:rFonts w:ascii="Verdana" w:hAnsi="Verdana"/>
          <w:b/>
        </w:rPr>
      </w:pPr>
      <w:r w:rsidRPr="00B91A88">
        <w:rPr>
          <w:rFonts w:ascii="Verdana" w:hAnsi="Verdana"/>
        </w:rPr>
        <w:t>For the Lord God is a Sun and Shield; the Lord bestows [present] grace and favour and [future] glory (</w:t>
      </w:r>
      <w:r w:rsidR="00606695" w:rsidRPr="00B91A88">
        <w:rPr>
          <w:rFonts w:ascii="Verdana" w:hAnsi="Verdana"/>
        </w:rPr>
        <w:t>honour</w:t>
      </w:r>
      <w:r w:rsidRPr="00B91A88">
        <w:rPr>
          <w:rFonts w:ascii="Verdana" w:hAnsi="Verdana"/>
        </w:rPr>
        <w:t>, splendour and heavenly bliss)! No good thing will he withhold from those who walk uprightly Ps 84:11 AMP.</w:t>
      </w:r>
      <w:r>
        <w:rPr>
          <w:rFonts w:ascii="Verdana" w:hAnsi="Verdana"/>
        </w:rPr>
        <w:t xml:space="preserve"> </w:t>
      </w:r>
      <w:r w:rsidR="00606695">
        <w:rPr>
          <w:rFonts w:ascii="Verdana" w:hAnsi="Verdana"/>
        </w:rPr>
        <w:t xml:space="preserve">The Lord God is gracious and merciful, slow to anger and abounding in </w:t>
      </w:r>
      <w:proofErr w:type="spellStart"/>
      <w:r w:rsidR="00606695">
        <w:rPr>
          <w:rFonts w:ascii="Verdana" w:hAnsi="Verdana"/>
        </w:rPr>
        <w:t>lovingkindness</w:t>
      </w:r>
      <w:proofErr w:type="spellEnd"/>
      <w:r w:rsidR="00606695">
        <w:rPr>
          <w:rFonts w:ascii="Verdana" w:hAnsi="Verdana"/>
        </w:rPr>
        <w:t xml:space="preserve"> to all that He created, however, enjoying a deeper level of it from God requires certain level of commitment on our side. This week we will round up our study on Divine kindness by looking at ways we could tap into it.</w:t>
      </w:r>
      <w:r w:rsidRPr="00B91A88">
        <w:rPr>
          <w:rFonts w:ascii="Verdana" w:hAnsi="Verdana"/>
          <w:b/>
        </w:rPr>
        <w:t xml:space="preserve">  </w:t>
      </w:r>
    </w:p>
    <w:p w:rsidR="003A4544" w:rsidRPr="00B91A88" w:rsidRDefault="003A4544" w:rsidP="003303A6">
      <w:pPr>
        <w:pStyle w:val="NoSpacing"/>
        <w:jc w:val="both"/>
        <w:rPr>
          <w:rFonts w:ascii="Verdana" w:hAnsi="Verdana"/>
          <w:b/>
        </w:rPr>
      </w:pPr>
    </w:p>
    <w:p w:rsidR="00333462" w:rsidRDefault="00333462" w:rsidP="00333462">
      <w:pPr>
        <w:pStyle w:val="NoSpacing"/>
        <w:jc w:val="both"/>
        <w:rPr>
          <w:rFonts w:ascii="Verdana" w:hAnsi="Verdana" w:cs="Georgia"/>
          <w:b/>
          <w:iCs/>
        </w:rPr>
      </w:pPr>
      <w:r w:rsidRPr="00B91A88">
        <w:rPr>
          <w:rFonts w:ascii="Verdana" w:hAnsi="Verdana" w:cs="Georgia"/>
          <w:b/>
          <w:iCs/>
        </w:rPr>
        <w:t>DISCUSSION</w:t>
      </w:r>
    </w:p>
    <w:p w:rsidR="00B91A88" w:rsidRPr="00B91A88" w:rsidRDefault="00B91A88" w:rsidP="00333462">
      <w:pPr>
        <w:pStyle w:val="NoSpacing"/>
        <w:jc w:val="both"/>
        <w:rPr>
          <w:rFonts w:ascii="Verdana" w:hAnsi="Verdana" w:cs="Georgia"/>
          <w:b/>
          <w:iCs/>
        </w:rPr>
      </w:pPr>
    </w:p>
    <w:p w:rsidR="00BA0B9B" w:rsidRPr="00B91A88" w:rsidRDefault="00BA0B9B" w:rsidP="00BA0B9B">
      <w:pPr>
        <w:pStyle w:val="NoSpacing"/>
        <w:numPr>
          <w:ilvl w:val="0"/>
          <w:numId w:val="1"/>
        </w:numPr>
        <w:jc w:val="both"/>
        <w:rPr>
          <w:rFonts w:ascii="Verdana" w:hAnsi="Verdana" w:cs="Georgia"/>
          <w:b/>
          <w:iCs/>
        </w:rPr>
      </w:pPr>
      <w:r w:rsidRPr="00B91A88">
        <w:rPr>
          <w:rFonts w:ascii="Verdana" w:hAnsi="Verdana" w:cs="Georgia"/>
          <w:b/>
          <w:iCs/>
        </w:rPr>
        <w:t>Connecting to Divine kindness</w:t>
      </w:r>
    </w:p>
    <w:p w:rsidR="003A4544" w:rsidRPr="00B91A88" w:rsidRDefault="003A4544" w:rsidP="00560392">
      <w:pPr>
        <w:pStyle w:val="NoSpacing"/>
        <w:numPr>
          <w:ilvl w:val="0"/>
          <w:numId w:val="2"/>
        </w:numPr>
        <w:rPr>
          <w:rFonts w:ascii="Verdana" w:hAnsi="Verdana"/>
        </w:rPr>
      </w:pPr>
      <w:r w:rsidRPr="00B91A88">
        <w:rPr>
          <w:rFonts w:ascii="Verdana" w:hAnsi="Verdana"/>
        </w:rPr>
        <w:t>Walk humbly with God   Micah 6:6-8, Isa 1:17</w:t>
      </w:r>
    </w:p>
    <w:p w:rsidR="00B91A88" w:rsidRDefault="003A4544" w:rsidP="00560392">
      <w:pPr>
        <w:pStyle w:val="NoSpacing"/>
        <w:numPr>
          <w:ilvl w:val="0"/>
          <w:numId w:val="2"/>
        </w:numPr>
        <w:rPr>
          <w:rFonts w:ascii="Verdana" w:hAnsi="Verdana"/>
        </w:rPr>
      </w:pPr>
      <w:r w:rsidRPr="00B91A88">
        <w:rPr>
          <w:rFonts w:ascii="Verdana" w:hAnsi="Verdana"/>
        </w:rPr>
        <w:t xml:space="preserve">What does it mean to show justice and </w:t>
      </w:r>
      <w:r w:rsidR="00B91A88">
        <w:rPr>
          <w:rFonts w:ascii="Verdana" w:hAnsi="Verdana"/>
        </w:rPr>
        <w:t>walk humbly with our God</w:t>
      </w:r>
    </w:p>
    <w:p w:rsidR="00B91A88" w:rsidRDefault="00CE3755" w:rsidP="00560392">
      <w:pPr>
        <w:pStyle w:val="NoSpacing"/>
        <w:numPr>
          <w:ilvl w:val="0"/>
          <w:numId w:val="2"/>
        </w:numPr>
        <w:rPr>
          <w:rFonts w:ascii="Verdana" w:hAnsi="Verdana"/>
        </w:rPr>
      </w:pPr>
      <w:r>
        <w:rPr>
          <w:rFonts w:ascii="Verdana" w:hAnsi="Verdana"/>
        </w:rPr>
        <w:t>Be prayerful and a</w:t>
      </w:r>
      <w:r w:rsidR="003A4544" w:rsidRPr="00B91A88">
        <w:rPr>
          <w:rFonts w:ascii="Verdana" w:hAnsi="Verdana"/>
        </w:rPr>
        <w:t xml:space="preserve">sk for God’s help </w:t>
      </w:r>
      <w:proofErr w:type="spellStart"/>
      <w:r w:rsidR="003A4544" w:rsidRPr="00B91A88">
        <w:rPr>
          <w:rFonts w:ascii="Verdana" w:hAnsi="Verdana"/>
        </w:rPr>
        <w:t>Hos</w:t>
      </w:r>
      <w:proofErr w:type="spellEnd"/>
      <w:r w:rsidR="003A4544" w:rsidRPr="00B91A88">
        <w:rPr>
          <w:rFonts w:ascii="Verdana" w:hAnsi="Verdana"/>
        </w:rPr>
        <w:t xml:space="preserve"> 2:23, 1Pet 2:10</w:t>
      </w:r>
      <w:r w:rsidR="00B91A88">
        <w:rPr>
          <w:rFonts w:ascii="Verdana" w:hAnsi="Verdana"/>
        </w:rPr>
        <w:t xml:space="preserve"> </w:t>
      </w:r>
    </w:p>
    <w:p w:rsidR="00B91A88" w:rsidRDefault="00333462" w:rsidP="00560392">
      <w:pPr>
        <w:pStyle w:val="NoSpacing"/>
        <w:numPr>
          <w:ilvl w:val="0"/>
          <w:numId w:val="2"/>
        </w:numPr>
        <w:rPr>
          <w:rFonts w:ascii="Verdana" w:hAnsi="Verdana"/>
        </w:rPr>
      </w:pPr>
      <w:r w:rsidRPr="00B91A88">
        <w:rPr>
          <w:rFonts w:ascii="Verdana" w:hAnsi="Verdana"/>
        </w:rPr>
        <w:t>Pray for your enemies Luke 6:28-31</w:t>
      </w:r>
    </w:p>
    <w:p w:rsidR="00CE3755" w:rsidRDefault="00CE3755" w:rsidP="00560392">
      <w:pPr>
        <w:pStyle w:val="NoSpacing"/>
        <w:numPr>
          <w:ilvl w:val="0"/>
          <w:numId w:val="2"/>
        </w:numPr>
        <w:rPr>
          <w:rFonts w:ascii="Verdana" w:hAnsi="Verdana"/>
        </w:rPr>
      </w:pPr>
      <w:r>
        <w:rPr>
          <w:rFonts w:ascii="Verdana" w:hAnsi="Verdana"/>
        </w:rPr>
        <w:t>Know the word 2Cor 1:20, Rom 8:32</w:t>
      </w:r>
      <w:r w:rsidR="00D26A0B">
        <w:rPr>
          <w:rFonts w:ascii="Verdana" w:hAnsi="Verdana"/>
        </w:rPr>
        <w:t>, Jos 1:7-8</w:t>
      </w:r>
    </w:p>
    <w:p w:rsidR="00B91A88" w:rsidRDefault="007C5665" w:rsidP="00560392">
      <w:pPr>
        <w:pStyle w:val="NoSpacing"/>
        <w:numPr>
          <w:ilvl w:val="0"/>
          <w:numId w:val="2"/>
        </w:numPr>
        <w:rPr>
          <w:rFonts w:ascii="Verdana" w:hAnsi="Verdana"/>
        </w:rPr>
      </w:pPr>
      <w:r w:rsidRPr="00B91A88">
        <w:rPr>
          <w:rFonts w:ascii="Verdana" w:hAnsi="Verdana"/>
        </w:rPr>
        <w:t>Live by faith Gal 3:11</w:t>
      </w:r>
    </w:p>
    <w:p w:rsidR="00DA345E" w:rsidRDefault="003A4544" w:rsidP="00560392">
      <w:pPr>
        <w:pStyle w:val="NoSpacing"/>
        <w:numPr>
          <w:ilvl w:val="0"/>
          <w:numId w:val="2"/>
        </w:numPr>
        <w:rPr>
          <w:rFonts w:ascii="Verdana" w:hAnsi="Verdana"/>
        </w:rPr>
      </w:pPr>
      <w:r w:rsidRPr="00B91A88">
        <w:rPr>
          <w:rFonts w:ascii="Verdana" w:hAnsi="Verdana"/>
        </w:rPr>
        <w:t xml:space="preserve">Be obedient and </w:t>
      </w:r>
      <w:r w:rsidR="00DA345E" w:rsidRPr="00B91A88">
        <w:rPr>
          <w:rFonts w:ascii="Verdana" w:hAnsi="Verdana"/>
        </w:rPr>
        <w:t xml:space="preserve">Keep His </w:t>
      </w:r>
      <w:r w:rsidRPr="00B91A88">
        <w:rPr>
          <w:rFonts w:ascii="Verdana" w:hAnsi="Verdana"/>
        </w:rPr>
        <w:t xml:space="preserve">commandments </w:t>
      </w:r>
      <w:proofErr w:type="spellStart"/>
      <w:r w:rsidRPr="00B91A88">
        <w:rPr>
          <w:rFonts w:ascii="Verdana" w:hAnsi="Verdana"/>
        </w:rPr>
        <w:t>Deut</w:t>
      </w:r>
      <w:proofErr w:type="spellEnd"/>
      <w:r w:rsidR="00DA345E" w:rsidRPr="00B91A88">
        <w:rPr>
          <w:rFonts w:ascii="Verdana" w:hAnsi="Verdana"/>
        </w:rPr>
        <w:t xml:space="preserve"> </w:t>
      </w:r>
      <w:r w:rsidR="00EF2330" w:rsidRPr="00B91A88">
        <w:rPr>
          <w:rFonts w:ascii="Verdana" w:hAnsi="Verdana"/>
        </w:rPr>
        <w:t xml:space="preserve">7:6-9, </w:t>
      </w:r>
      <w:r w:rsidR="004E52BC" w:rsidRPr="00B91A88">
        <w:rPr>
          <w:rFonts w:ascii="Verdana" w:hAnsi="Verdana"/>
        </w:rPr>
        <w:t>Mt 22:37-40</w:t>
      </w:r>
      <w:r w:rsidRPr="00B91A88">
        <w:rPr>
          <w:rFonts w:ascii="Verdana" w:hAnsi="Verdana"/>
        </w:rPr>
        <w:t xml:space="preserve">, </w:t>
      </w:r>
      <w:proofErr w:type="spellStart"/>
      <w:r w:rsidRPr="00B91A88">
        <w:rPr>
          <w:rFonts w:ascii="Verdana" w:hAnsi="Verdana"/>
        </w:rPr>
        <w:t>Prov</w:t>
      </w:r>
      <w:proofErr w:type="spellEnd"/>
      <w:r w:rsidRPr="00B91A88">
        <w:rPr>
          <w:rFonts w:ascii="Verdana" w:hAnsi="Verdana"/>
        </w:rPr>
        <w:t xml:space="preserve"> 8:17</w:t>
      </w:r>
    </w:p>
    <w:p w:rsidR="00D26A0B" w:rsidRPr="00B91A88" w:rsidRDefault="00D26A0B" w:rsidP="00D26A0B">
      <w:pPr>
        <w:pStyle w:val="NoSpacing"/>
        <w:numPr>
          <w:ilvl w:val="0"/>
          <w:numId w:val="2"/>
        </w:numPr>
        <w:rPr>
          <w:rFonts w:ascii="Verdana" w:hAnsi="Verdana"/>
        </w:rPr>
      </w:pPr>
      <w:r>
        <w:rPr>
          <w:rFonts w:ascii="Verdana" w:hAnsi="Verdana"/>
        </w:rPr>
        <w:t xml:space="preserve">Be committed to the things of God </w:t>
      </w:r>
      <w:r w:rsidRPr="00D26A0B">
        <w:rPr>
          <w:rFonts w:ascii="Verdana" w:hAnsi="Verdana"/>
        </w:rPr>
        <w:t>2Ch 31:21</w:t>
      </w:r>
      <w:r>
        <w:rPr>
          <w:rFonts w:ascii="Verdana" w:hAnsi="Verdana"/>
        </w:rPr>
        <w:t xml:space="preserve">, 26:5, </w:t>
      </w:r>
      <w:bookmarkStart w:id="0" w:name="_GoBack"/>
      <w:bookmarkEnd w:id="0"/>
      <w:r>
        <w:rPr>
          <w:rFonts w:ascii="Verdana" w:hAnsi="Verdana"/>
        </w:rPr>
        <w:t xml:space="preserve"> Mt 6:33</w:t>
      </w:r>
    </w:p>
    <w:p w:rsidR="004B2328" w:rsidRPr="00B91A88" w:rsidRDefault="004B2328" w:rsidP="007C5665">
      <w:pPr>
        <w:pStyle w:val="NoSpacing"/>
        <w:rPr>
          <w:rFonts w:ascii="Verdana" w:hAnsi="Verdana"/>
        </w:rPr>
      </w:pPr>
    </w:p>
    <w:p w:rsidR="003D1781" w:rsidRPr="00B91A88" w:rsidRDefault="003D1781" w:rsidP="003D1781">
      <w:pPr>
        <w:pStyle w:val="ListParagraph"/>
        <w:numPr>
          <w:ilvl w:val="0"/>
          <w:numId w:val="1"/>
        </w:numPr>
        <w:rPr>
          <w:rFonts w:ascii="Verdana" w:hAnsi="Verdana"/>
          <w:b/>
        </w:rPr>
      </w:pPr>
      <w:r w:rsidRPr="00B91A88">
        <w:rPr>
          <w:rFonts w:ascii="Verdana" w:hAnsi="Verdana"/>
          <w:b/>
        </w:rPr>
        <w:t>Showing kindness to our world</w:t>
      </w:r>
      <w:r w:rsidR="004E52BC" w:rsidRPr="00B91A88">
        <w:rPr>
          <w:rFonts w:ascii="Verdana" w:hAnsi="Verdana"/>
          <w:b/>
        </w:rPr>
        <w:t>, how?</w:t>
      </w:r>
    </w:p>
    <w:p w:rsidR="004E52BC" w:rsidRPr="00B91A88" w:rsidRDefault="004E52BC" w:rsidP="00560392">
      <w:pPr>
        <w:pStyle w:val="ListParagraph"/>
        <w:numPr>
          <w:ilvl w:val="0"/>
          <w:numId w:val="3"/>
        </w:numPr>
        <w:rPr>
          <w:rFonts w:ascii="Verdana" w:hAnsi="Verdana"/>
        </w:rPr>
      </w:pPr>
      <w:r w:rsidRPr="00B91A88">
        <w:rPr>
          <w:rFonts w:ascii="Verdana" w:hAnsi="Verdana"/>
        </w:rPr>
        <w:t>Luke 10:30-37</w:t>
      </w:r>
    </w:p>
    <w:p w:rsidR="004E52BC" w:rsidRPr="00B91A88" w:rsidRDefault="004E52BC" w:rsidP="00560392">
      <w:pPr>
        <w:pStyle w:val="ListParagraph"/>
        <w:numPr>
          <w:ilvl w:val="0"/>
          <w:numId w:val="3"/>
        </w:numPr>
        <w:rPr>
          <w:rFonts w:ascii="Verdana" w:hAnsi="Verdana"/>
        </w:rPr>
      </w:pPr>
      <w:r w:rsidRPr="00B91A88">
        <w:rPr>
          <w:rFonts w:ascii="Verdana" w:hAnsi="Verdana"/>
        </w:rPr>
        <w:t>Mt 25:31-46</w:t>
      </w:r>
    </w:p>
    <w:p w:rsidR="00992751" w:rsidRPr="00B91A88" w:rsidRDefault="00992751" w:rsidP="00560392">
      <w:pPr>
        <w:pStyle w:val="ListParagraph"/>
        <w:numPr>
          <w:ilvl w:val="0"/>
          <w:numId w:val="3"/>
        </w:numPr>
        <w:rPr>
          <w:rFonts w:ascii="Verdana" w:hAnsi="Verdana"/>
        </w:rPr>
      </w:pPr>
      <w:proofErr w:type="spellStart"/>
      <w:r w:rsidRPr="00B91A88">
        <w:rPr>
          <w:rFonts w:ascii="Verdana" w:hAnsi="Verdana"/>
        </w:rPr>
        <w:t>Luk</w:t>
      </w:r>
      <w:proofErr w:type="spellEnd"/>
      <w:r w:rsidRPr="00B91A88">
        <w:rPr>
          <w:rFonts w:ascii="Verdana" w:hAnsi="Verdana"/>
        </w:rPr>
        <w:t xml:space="preserve"> 6:35</w:t>
      </w:r>
    </w:p>
    <w:p w:rsidR="00992751" w:rsidRPr="00B91A88" w:rsidRDefault="00992751" w:rsidP="00560392">
      <w:pPr>
        <w:pStyle w:val="ListParagraph"/>
        <w:numPr>
          <w:ilvl w:val="0"/>
          <w:numId w:val="3"/>
        </w:numPr>
        <w:rPr>
          <w:rFonts w:ascii="Verdana" w:hAnsi="Verdana"/>
        </w:rPr>
      </w:pPr>
      <w:proofErr w:type="spellStart"/>
      <w:r w:rsidRPr="00B91A88">
        <w:rPr>
          <w:rFonts w:ascii="Verdana" w:hAnsi="Verdana"/>
        </w:rPr>
        <w:t>Exo</w:t>
      </w:r>
      <w:proofErr w:type="spellEnd"/>
      <w:r w:rsidRPr="00B91A88">
        <w:rPr>
          <w:rFonts w:ascii="Verdana" w:hAnsi="Verdana"/>
        </w:rPr>
        <w:t xml:space="preserve"> 23:4-7</w:t>
      </w:r>
    </w:p>
    <w:p w:rsidR="00992751" w:rsidRDefault="00992751" w:rsidP="00560392">
      <w:pPr>
        <w:pStyle w:val="ListParagraph"/>
        <w:numPr>
          <w:ilvl w:val="0"/>
          <w:numId w:val="3"/>
        </w:numPr>
        <w:rPr>
          <w:rFonts w:ascii="Verdana" w:hAnsi="Verdana"/>
        </w:rPr>
      </w:pPr>
      <w:proofErr w:type="spellStart"/>
      <w:r w:rsidRPr="00B91A88">
        <w:rPr>
          <w:rFonts w:ascii="Verdana" w:hAnsi="Verdana"/>
        </w:rPr>
        <w:t>Prov</w:t>
      </w:r>
      <w:proofErr w:type="spellEnd"/>
      <w:r w:rsidRPr="00B91A88">
        <w:rPr>
          <w:rFonts w:ascii="Verdana" w:hAnsi="Verdana"/>
        </w:rPr>
        <w:t xml:space="preserve"> 17:13, 20:22, 25:21-22, Rom 12:17-21</w:t>
      </w:r>
    </w:p>
    <w:p w:rsidR="00B91A88" w:rsidRPr="00B91A88" w:rsidRDefault="00B91A88" w:rsidP="004E52BC">
      <w:pPr>
        <w:pStyle w:val="ListParagraph"/>
        <w:rPr>
          <w:rFonts w:ascii="Verdana" w:hAnsi="Verdana"/>
          <w:b/>
        </w:rPr>
      </w:pPr>
    </w:p>
    <w:p w:rsidR="00992751" w:rsidRPr="00B91A88" w:rsidRDefault="007F41FC" w:rsidP="00992751">
      <w:pPr>
        <w:pStyle w:val="ListParagraph"/>
        <w:numPr>
          <w:ilvl w:val="0"/>
          <w:numId w:val="1"/>
        </w:numPr>
        <w:rPr>
          <w:rFonts w:ascii="Verdana" w:hAnsi="Verdana"/>
          <w:b/>
        </w:rPr>
      </w:pPr>
      <w:r w:rsidRPr="00B91A88">
        <w:rPr>
          <w:rFonts w:ascii="Verdana" w:hAnsi="Verdana"/>
          <w:b/>
        </w:rPr>
        <w:t>David and Jonathan as example</w:t>
      </w:r>
    </w:p>
    <w:p w:rsidR="007F41FC" w:rsidRPr="00B91A88" w:rsidRDefault="007F41FC" w:rsidP="00560392">
      <w:pPr>
        <w:pStyle w:val="ListParagraph"/>
        <w:numPr>
          <w:ilvl w:val="0"/>
          <w:numId w:val="4"/>
        </w:numPr>
        <w:rPr>
          <w:rFonts w:ascii="Verdana" w:hAnsi="Verdana"/>
        </w:rPr>
      </w:pPr>
      <w:r w:rsidRPr="00B91A88">
        <w:rPr>
          <w:rFonts w:ascii="Verdana" w:hAnsi="Verdana"/>
        </w:rPr>
        <w:t>1Sam</w:t>
      </w:r>
      <w:r w:rsidR="002E34F3" w:rsidRPr="00B91A88">
        <w:rPr>
          <w:rFonts w:ascii="Verdana" w:hAnsi="Verdana"/>
        </w:rPr>
        <w:t xml:space="preserve"> 18:</w:t>
      </w:r>
      <w:r w:rsidR="004B2328" w:rsidRPr="00B91A88">
        <w:rPr>
          <w:rFonts w:ascii="Verdana" w:hAnsi="Verdana"/>
        </w:rPr>
        <w:t>1-4,</w:t>
      </w:r>
      <w:r w:rsidRPr="00B91A88">
        <w:rPr>
          <w:rFonts w:ascii="Verdana" w:hAnsi="Verdana"/>
        </w:rPr>
        <w:t xml:space="preserve"> 19:1-6, </w:t>
      </w:r>
      <w:r w:rsidR="003A4544" w:rsidRPr="00B91A88">
        <w:rPr>
          <w:rFonts w:ascii="Verdana" w:hAnsi="Verdana"/>
        </w:rPr>
        <w:t>20:1-17</w:t>
      </w:r>
      <w:r w:rsidR="004B2328" w:rsidRPr="00B91A88">
        <w:rPr>
          <w:rFonts w:ascii="Verdana" w:hAnsi="Verdana"/>
        </w:rPr>
        <w:t>, 20:27-34</w:t>
      </w:r>
    </w:p>
    <w:p w:rsidR="004E52BC" w:rsidRPr="00B91A88" w:rsidRDefault="004E52BC" w:rsidP="004E52BC">
      <w:pPr>
        <w:pStyle w:val="ListParagraph"/>
        <w:rPr>
          <w:rFonts w:ascii="Verdana" w:hAnsi="Verdana"/>
          <w:b/>
        </w:rPr>
      </w:pPr>
    </w:p>
    <w:p w:rsidR="003D1781" w:rsidRPr="00B91A88" w:rsidRDefault="003D1781">
      <w:pPr>
        <w:rPr>
          <w:rFonts w:ascii="Verdana" w:hAnsi="Verdana"/>
          <w:b/>
        </w:rPr>
      </w:pPr>
    </w:p>
    <w:p w:rsidR="002947E1" w:rsidRPr="00B91A88" w:rsidRDefault="00A15B43">
      <w:pPr>
        <w:rPr>
          <w:rFonts w:ascii="Verdana" w:hAnsi="Verdana" w:cs="Segoe UI"/>
          <w:color w:val="000000"/>
          <w:shd w:val="clear" w:color="auto" w:fill="FFFFFF"/>
        </w:rPr>
      </w:pPr>
      <w:r w:rsidRPr="00B91A88">
        <w:rPr>
          <w:rFonts w:ascii="Verdana" w:hAnsi="Verdana"/>
          <w:b/>
        </w:rPr>
        <w:t xml:space="preserve">MEMORY VERSE: </w:t>
      </w:r>
      <w:r w:rsidRPr="00B91A88">
        <w:rPr>
          <w:rFonts w:ascii="Verdana" w:hAnsi="Verdana" w:cs="Segoe UI"/>
          <w:color w:val="000000"/>
          <w:shd w:val="clear" w:color="auto" w:fill="FFFFFF"/>
        </w:rPr>
        <w:t>1 Thessalonians 5:15 AMP</w:t>
      </w:r>
    </w:p>
    <w:p w:rsidR="00A15B43" w:rsidRPr="00B91A88" w:rsidRDefault="00A15B43">
      <w:pPr>
        <w:rPr>
          <w:rFonts w:ascii="Verdana" w:hAnsi="Verdana"/>
        </w:rPr>
      </w:pPr>
      <w:r w:rsidRPr="00B91A88">
        <w:rPr>
          <w:rFonts w:ascii="Verdana" w:hAnsi="Verdana" w:cs="Segoe UI"/>
          <w:color w:val="000000"/>
          <w:shd w:val="clear" w:color="auto" w:fill="FFFFFF"/>
        </w:rPr>
        <w:t>See that none of you repays another with evil for evil, but always aim to show kindness and seek to do good to one another and to everybody.</w:t>
      </w:r>
    </w:p>
    <w:sectPr w:rsidR="00A15B43" w:rsidRPr="00B9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906"/>
    <w:multiLevelType w:val="hybridMultilevel"/>
    <w:tmpl w:val="098820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7C3A83"/>
    <w:multiLevelType w:val="hybridMultilevel"/>
    <w:tmpl w:val="4552DA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F17B70"/>
    <w:multiLevelType w:val="hybridMultilevel"/>
    <w:tmpl w:val="87F65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47FF1"/>
    <w:multiLevelType w:val="hybridMultilevel"/>
    <w:tmpl w:val="0F9E7E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A6"/>
    <w:rsid w:val="002947E1"/>
    <w:rsid w:val="002E34F3"/>
    <w:rsid w:val="003303A6"/>
    <w:rsid w:val="00333462"/>
    <w:rsid w:val="003A4544"/>
    <w:rsid w:val="003D1781"/>
    <w:rsid w:val="004B2328"/>
    <w:rsid w:val="004E52BC"/>
    <w:rsid w:val="00560392"/>
    <w:rsid w:val="00606695"/>
    <w:rsid w:val="007C5665"/>
    <w:rsid w:val="007F41FC"/>
    <w:rsid w:val="00992751"/>
    <w:rsid w:val="00A15B43"/>
    <w:rsid w:val="00AF7162"/>
    <w:rsid w:val="00B91A88"/>
    <w:rsid w:val="00BA0B9B"/>
    <w:rsid w:val="00CE3755"/>
    <w:rsid w:val="00D26A0B"/>
    <w:rsid w:val="00DA345E"/>
    <w:rsid w:val="00EF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03A6"/>
    <w:pPr>
      <w:spacing w:after="0" w:line="240" w:lineRule="auto"/>
    </w:pPr>
  </w:style>
  <w:style w:type="paragraph" w:styleId="ListParagraph">
    <w:name w:val="List Paragraph"/>
    <w:basedOn w:val="Normal"/>
    <w:uiPriority w:val="34"/>
    <w:qFormat/>
    <w:rsid w:val="003D1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03A6"/>
    <w:pPr>
      <w:spacing w:after="0" w:line="240" w:lineRule="auto"/>
    </w:pPr>
  </w:style>
  <w:style w:type="paragraph" w:styleId="ListParagraph">
    <w:name w:val="List Paragraph"/>
    <w:basedOn w:val="Normal"/>
    <w:uiPriority w:val="34"/>
    <w:qFormat/>
    <w:rsid w:val="003D1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Ilori Babatunde</dc:creator>
  <cp:lastModifiedBy>Ilori Babatunde</cp:lastModifiedBy>
  <cp:revision>9</cp:revision>
  <dcterms:created xsi:type="dcterms:W3CDTF">2014-02-26T21:15:00Z</dcterms:created>
  <dcterms:modified xsi:type="dcterms:W3CDTF">2014-02-28T13:15:00Z</dcterms:modified>
</cp:coreProperties>
</file>